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C026D3"/>
        </w:rPr>
        <w:t xml:space="preserve">Gift Shop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Souvenirs, gifts, and recipient delivery</w:t>
      </w:r>
    </w:p>
    <w:p>
      <w:pPr>
        <w:spacing w:after="120" w:before="280"/>
      </w:pPr>
      <w:r>
        <w:rPr>
          <w:b/>
          <w:bCs/>
          <w:color w:val="C026D3"/>
          <w:sz w:val="22"/>
          <w:szCs w:val="22"/>
        </w:rPr>
        <w:t xml:space="preserve">Purchaser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Your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026D3"/>
          <w:sz w:val="22"/>
          <w:szCs w:val="22"/>
        </w:rPr>
        <w:t xml:space="preserve">Gift recipient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Recipient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Recipient 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Delivery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026D3"/>
          <w:sz w:val="22"/>
          <w:szCs w:val="22"/>
        </w:rPr>
        <w:t xml:space="preserve">Gift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4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Item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 $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Line $</w:t>
            </w:r>
          </w:p>
        </w:tc>
      </w:tr>
      <w:tr>
        <w:tc>
          <w:tcPr>
            <w:tcW w:type="pct" w:w="4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026D3"/>
          <w:sz w:val="22"/>
          <w:szCs w:val="22"/>
        </w:rPr>
        <w:t xml:space="preserve">Gift options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Gift wrap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Gift message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Message text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Order 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026D3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2026-05-18T02:05:35.796Z</dcterms:created>
  <dcterms:modified xsi:type="dcterms:W3CDTF">2026-05-18T02:05:35.796Z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