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0F766E"/>
        </w:rPr>
        <w:t xml:space="preserve">Bulk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Case, pallet, and high-volume quantity orders</w:t>
      </w:r>
    </w:p>
    <w:p>
      <w:pPr>
        <w:spacing w:after="120" w:before="280"/>
      </w:pPr>
      <w:r>
        <w:rPr>
          <w:b/>
          <w:bCs/>
          <w:color w:val="0F766E"/>
          <w:sz w:val="22"/>
          <w:szCs w:val="22"/>
        </w:rPr>
        <w:t xml:space="preserve">Buyer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Company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Contact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PO / reference #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Required delivery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F766E"/>
          <w:sz w:val="22"/>
          <w:szCs w:val="22"/>
        </w:rPr>
        <w:t xml:space="preserve">Bulk line items</w:t>
      </w:r>
    </w:p>
    <w:p>
      <w:pPr>
        <w:spacing w:after="120"/>
      </w:pPr>
      <w:r>
        <w:rPr>
          <w:sz w:val="20"/>
          <w:szCs w:val="20"/>
        </w:rPr>
        <w:t xml:space="preserve">Product, pack size, cases, and pallets.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pct" w:w="2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Product / SKU</w:t>
            </w:r>
          </w:p>
        </w:tc>
        <w:tc>
          <w:tcPr>
            <w:tcW w:type="pct" w:w="1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Pack size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Cases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Pallets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Unit $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Line $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F766E"/>
          <w:sz w:val="22"/>
          <w:szCs w:val="22"/>
        </w:rPr>
        <w:t xml:space="preserve">Volume summary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Total cases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Total pallets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Freight method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terms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Dock / receiving notes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F766E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2026-05-18T01:36:05.186Z</dcterms:created>
  <dcterms:modified xsi:type="dcterms:W3CDTF">2026-05-18T01:36:05.186Z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